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FD" w:rsidRPr="00FC3F0D" w:rsidRDefault="00965C9C" w:rsidP="000B41FD">
      <w:pPr>
        <w:rPr>
          <w:rFonts w:cs="Times New Roman"/>
          <w:b/>
          <w:sz w:val="36"/>
          <w:szCs w:val="36"/>
          <w:lang w:eastAsia="tr-TR"/>
        </w:rPr>
      </w:pPr>
      <w:hyperlink r:id="rId5" w:history="1">
        <w:r w:rsidR="000B41FD" w:rsidRPr="00FC3F0D">
          <w:rPr>
            <w:rFonts w:cs="Times New Roman"/>
            <w:b/>
            <w:color w:val="000000"/>
            <w:sz w:val="36"/>
            <w:szCs w:val="36"/>
            <w:u w:val="single"/>
            <w:lang w:eastAsia="tr-TR"/>
          </w:rPr>
          <w:t>Rehberlik ve Psikolojik Danışma Servisini Tanıyalım</w:t>
        </w:r>
      </w:hyperlink>
    </w:p>
    <w:p w:rsidR="00D72214" w:rsidRPr="00D72214" w:rsidRDefault="00D72214" w:rsidP="00BB75B3">
      <w:pPr>
        <w:shd w:val="clear" w:color="auto" w:fill="FEFEFE"/>
        <w:spacing w:line="288" w:lineRule="atLeast"/>
        <w:jc w:val="both"/>
        <w:rPr>
          <w:rStyle w:val="Gl"/>
          <w:rFonts w:cs="Times New Roman"/>
          <w:b w:val="0"/>
          <w:color w:val="191919"/>
          <w:szCs w:val="24"/>
        </w:rPr>
      </w:pPr>
      <w:bookmarkStart w:id="0" w:name="_GoBack"/>
      <w:r w:rsidRPr="00D72214">
        <w:rPr>
          <w:rStyle w:val="Gl"/>
          <w:rFonts w:cs="Times New Roman"/>
          <w:b w:val="0"/>
          <w:color w:val="191919"/>
          <w:szCs w:val="24"/>
        </w:rPr>
        <w:t>Okulumuzun Rehberlik ve Psikolojik Danışma Servisi; öğrencilerimizin akademik, sosyal, duygusal ve kişisel gelişimlerini desteklemek amacıyla hizmet vermektedir. Amacımız, öğrencilerin kendilerini tanımalarına, doğru kararlar almalarına, karşılaştıkları zorluklarla baş etmelerine ve potansiyellerini en iyi şekilde gerçekleştirmelerine yardımcı olmaktır.</w:t>
      </w:r>
    </w:p>
    <w:p w:rsidR="00FC3F0D" w:rsidRPr="00FC3F0D" w:rsidRDefault="00FC3F0D" w:rsidP="00BB75B3">
      <w:pPr>
        <w:shd w:val="clear" w:color="auto" w:fill="FEFEFE"/>
        <w:spacing w:line="288" w:lineRule="atLeast"/>
        <w:jc w:val="both"/>
        <w:rPr>
          <w:rFonts w:cs="Times New Roman"/>
          <w:color w:val="191919"/>
          <w:szCs w:val="24"/>
        </w:rPr>
      </w:pPr>
      <w:r w:rsidRPr="00FC3F0D">
        <w:rPr>
          <w:rStyle w:val="Gl"/>
          <w:rFonts w:cs="Times New Roman"/>
          <w:color w:val="191919"/>
          <w:szCs w:val="24"/>
        </w:rPr>
        <w:t>Rehberlik ve Psikolojik Danışma Nedir?</w:t>
      </w:r>
    </w:p>
    <w:p w:rsidR="00FC3F0D" w:rsidRDefault="00D72214" w:rsidP="00BB75B3">
      <w:pPr>
        <w:shd w:val="clear" w:color="auto" w:fill="FEFEFE"/>
        <w:spacing w:after="150"/>
        <w:ind w:firstLine="708"/>
        <w:jc w:val="both"/>
        <w:rPr>
          <w:rFonts w:cs="Times New Roman"/>
          <w:color w:val="191919"/>
          <w:sz w:val="20"/>
          <w:szCs w:val="20"/>
        </w:rPr>
      </w:pPr>
      <w:r w:rsidRPr="00D72214">
        <w:rPr>
          <w:rFonts w:cs="Times New Roman"/>
          <w:color w:val="191919"/>
          <w:szCs w:val="24"/>
        </w:rPr>
        <w:t>Rehberlik ve psikolojik danışma, bireyin kendini tanımasına, çevresini anlamasına, doğru seçimler yapmasına ve çeşitli yaşam becerileri geliştirmesine yardımcı olan profesyonel bir destek sürecidir. Öğrencilerin karşılaştıkları sorunları çözmede, kendilerini ifade etmede ve sağlıklı bir gelişim göstermelerinde rehberlik servisi önemli bir rol üstlenir.</w:t>
      </w:r>
      <w:r w:rsidR="00FC3F0D" w:rsidRPr="00FC3F0D">
        <w:rPr>
          <w:rFonts w:cs="Times New Roman"/>
          <w:color w:val="191919"/>
          <w:sz w:val="20"/>
          <w:szCs w:val="20"/>
        </w:rPr>
        <w:t> </w:t>
      </w:r>
    </w:p>
    <w:p w:rsidR="00D72214" w:rsidRPr="00FC3F0D" w:rsidRDefault="00D72214" w:rsidP="00BB75B3">
      <w:pPr>
        <w:shd w:val="clear" w:color="auto" w:fill="FEFEFE"/>
        <w:spacing w:after="150"/>
        <w:ind w:firstLine="708"/>
        <w:jc w:val="both"/>
        <w:rPr>
          <w:rFonts w:cs="Times New Roman"/>
          <w:color w:val="191919"/>
          <w:sz w:val="20"/>
          <w:szCs w:val="20"/>
        </w:rPr>
      </w:pPr>
    </w:p>
    <w:p w:rsidR="00FC3F0D" w:rsidRPr="00FC3F0D" w:rsidRDefault="00FC3F0D" w:rsidP="00BB75B3">
      <w:pPr>
        <w:pStyle w:val="Balk4"/>
        <w:shd w:val="clear" w:color="auto" w:fill="FEFEFE"/>
        <w:spacing w:before="0" w:line="264" w:lineRule="atLeast"/>
        <w:jc w:val="both"/>
        <w:rPr>
          <w:rFonts w:ascii="Times New Roman" w:hAnsi="Times New Roman" w:cs="Times New Roman"/>
          <w:i w:val="0"/>
          <w:color w:val="auto"/>
          <w:szCs w:val="24"/>
        </w:rPr>
      </w:pPr>
      <w:r w:rsidRPr="00FC3F0D">
        <w:rPr>
          <w:rStyle w:val="Gl"/>
          <w:rFonts w:ascii="Times New Roman" w:hAnsi="Times New Roman" w:cs="Times New Roman"/>
          <w:bCs w:val="0"/>
          <w:i w:val="0"/>
          <w:color w:val="auto"/>
          <w:szCs w:val="24"/>
        </w:rPr>
        <w:t>Rehberlik ve Psikolojik  Danışma Ne Değildir?</w:t>
      </w:r>
    </w:p>
    <w:p w:rsidR="00D72214" w:rsidRPr="00D72214" w:rsidRDefault="00D72214" w:rsidP="00BB75B3">
      <w:pPr>
        <w:jc w:val="both"/>
        <w:rPr>
          <w:rFonts w:cs="Times New Roman"/>
          <w:szCs w:val="24"/>
        </w:rPr>
      </w:pPr>
      <w:r w:rsidRPr="00D72214">
        <w:rPr>
          <w:rFonts w:cs="Times New Roman"/>
          <w:szCs w:val="24"/>
        </w:rPr>
        <w:tab/>
        <w:t>•</w:t>
      </w:r>
      <w:r w:rsidRPr="00D72214">
        <w:rPr>
          <w:rFonts w:cs="Times New Roman"/>
          <w:szCs w:val="24"/>
        </w:rPr>
        <w:tab/>
        <w:t>Rehberlik bir ceza veya disiplin sistemi değildir.</w:t>
      </w:r>
    </w:p>
    <w:p w:rsidR="00D72214" w:rsidRPr="00D72214" w:rsidRDefault="00D72214" w:rsidP="00BB75B3">
      <w:pPr>
        <w:jc w:val="both"/>
        <w:rPr>
          <w:rFonts w:cs="Times New Roman"/>
          <w:szCs w:val="24"/>
        </w:rPr>
      </w:pPr>
      <w:r w:rsidRPr="00D72214">
        <w:rPr>
          <w:rFonts w:cs="Times New Roman"/>
          <w:szCs w:val="24"/>
        </w:rPr>
        <w:tab/>
        <w:t>•</w:t>
      </w:r>
      <w:r w:rsidRPr="00D72214">
        <w:rPr>
          <w:rFonts w:cs="Times New Roman"/>
          <w:szCs w:val="24"/>
        </w:rPr>
        <w:tab/>
        <w:t>Psikolojik danışman kararları öğrencinin yerine vermez.</w:t>
      </w:r>
    </w:p>
    <w:p w:rsidR="00D72214" w:rsidRPr="00D72214" w:rsidRDefault="00D72214" w:rsidP="00BB75B3">
      <w:pPr>
        <w:jc w:val="both"/>
        <w:rPr>
          <w:rFonts w:cs="Times New Roman"/>
          <w:szCs w:val="24"/>
        </w:rPr>
      </w:pPr>
      <w:r w:rsidRPr="00D72214">
        <w:rPr>
          <w:rFonts w:cs="Times New Roman"/>
          <w:szCs w:val="24"/>
        </w:rPr>
        <w:tab/>
        <w:t>•</w:t>
      </w:r>
      <w:r w:rsidRPr="00D72214">
        <w:rPr>
          <w:rFonts w:cs="Times New Roman"/>
          <w:szCs w:val="24"/>
        </w:rPr>
        <w:tab/>
        <w:t>Rehberlik süreci sadece sorun yaşayan öğrenciler için değildir; her öğrenci bu hizmetten yararlanabilir.</w:t>
      </w:r>
    </w:p>
    <w:p w:rsidR="000B41FD" w:rsidRPr="00D72214" w:rsidRDefault="00D72214" w:rsidP="00BB75B3">
      <w:pPr>
        <w:jc w:val="both"/>
        <w:rPr>
          <w:rFonts w:cs="Times New Roman"/>
          <w:szCs w:val="24"/>
          <w:u w:val="single"/>
        </w:rPr>
      </w:pPr>
      <w:r w:rsidRPr="00D72214">
        <w:rPr>
          <w:rFonts w:cs="Times New Roman"/>
          <w:szCs w:val="24"/>
        </w:rPr>
        <w:tab/>
        <w:t>•</w:t>
      </w:r>
      <w:r w:rsidRPr="00D72214">
        <w:rPr>
          <w:rFonts w:cs="Times New Roman"/>
          <w:szCs w:val="24"/>
        </w:rPr>
        <w:tab/>
        <w:t>Psikolojik danışman, tedavi edici bir doktor ya da psikiyatrist değildir.</w:t>
      </w:r>
    </w:p>
    <w:bookmarkEnd w:id="0"/>
    <w:p w:rsidR="00FC3F0D" w:rsidRPr="00FC3F0D" w:rsidRDefault="00FC3F0D" w:rsidP="00FC3F0D">
      <w:pPr>
        <w:shd w:val="clear" w:color="auto" w:fill="FFFFFF"/>
        <w:spacing w:after="150" w:line="240" w:lineRule="auto"/>
        <w:rPr>
          <w:rFonts w:eastAsia="Times New Roman" w:cs="Times New Roman"/>
          <w:szCs w:val="24"/>
          <w:u w:val="single"/>
          <w:lang w:eastAsia="tr-TR"/>
        </w:rPr>
      </w:pPr>
      <w:r w:rsidRPr="00FC3F0D">
        <w:rPr>
          <w:rFonts w:eastAsia="Times New Roman" w:cs="Times New Roman"/>
          <w:b/>
          <w:bCs/>
          <w:szCs w:val="24"/>
          <w:u w:val="single"/>
          <w:lang w:eastAsia="tr-TR"/>
        </w:rPr>
        <w:t>REHBERLİK VE PSİKOLOJİK DANIŞMANIN İLKELERİ</w:t>
      </w:r>
    </w:p>
    <w:p w:rsidR="00D72214" w:rsidRPr="00D72214" w:rsidRDefault="00D72214" w:rsidP="00D72214">
      <w:pPr>
        <w:pStyle w:val="ListeParagraf"/>
        <w:numPr>
          <w:ilvl w:val="0"/>
          <w:numId w:val="4"/>
        </w:numPr>
        <w:rPr>
          <w:rStyle w:val="Gl"/>
          <w:rFonts w:cs="Times New Roman"/>
          <w:b w:val="0"/>
          <w:szCs w:val="24"/>
        </w:rPr>
      </w:pPr>
      <w:r w:rsidRPr="00D72214">
        <w:rPr>
          <w:rStyle w:val="Gl"/>
          <w:rFonts w:cs="Times New Roman"/>
          <w:b w:val="0"/>
          <w:szCs w:val="24"/>
        </w:rPr>
        <w:t>Gizlilik esastır. Öğrencilerle yapılan görüşmeler mahremiyet içinde yürütülür.</w:t>
      </w:r>
    </w:p>
    <w:p w:rsidR="00D72214" w:rsidRPr="00D72214" w:rsidRDefault="00D72214" w:rsidP="00D72214">
      <w:pPr>
        <w:pStyle w:val="ListeParagraf"/>
        <w:numPr>
          <w:ilvl w:val="0"/>
          <w:numId w:val="4"/>
        </w:numPr>
        <w:rPr>
          <w:rStyle w:val="Gl"/>
          <w:rFonts w:cs="Times New Roman"/>
          <w:b w:val="0"/>
          <w:szCs w:val="24"/>
        </w:rPr>
      </w:pPr>
      <w:r w:rsidRPr="00D72214">
        <w:rPr>
          <w:rStyle w:val="Gl"/>
          <w:rFonts w:cs="Times New Roman"/>
          <w:b w:val="0"/>
          <w:szCs w:val="24"/>
        </w:rPr>
        <w:t>Gönüllülük temel alınır. Zorunlu değil, istekli katılım önemlidir.</w:t>
      </w:r>
    </w:p>
    <w:p w:rsidR="00D72214" w:rsidRPr="00D72214" w:rsidRDefault="00D72214" w:rsidP="00D72214">
      <w:pPr>
        <w:pStyle w:val="ListeParagraf"/>
        <w:numPr>
          <w:ilvl w:val="0"/>
          <w:numId w:val="4"/>
        </w:numPr>
        <w:rPr>
          <w:rStyle w:val="Gl"/>
          <w:rFonts w:cs="Times New Roman"/>
          <w:b w:val="0"/>
          <w:szCs w:val="24"/>
        </w:rPr>
      </w:pPr>
      <w:r w:rsidRPr="00D72214">
        <w:rPr>
          <w:rStyle w:val="Gl"/>
          <w:rFonts w:cs="Times New Roman"/>
          <w:b w:val="0"/>
          <w:szCs w:val="24"/>
        </w:rPr>
        <w:t>Bireye saygı ön plandadır. Her öğrenci kendi içinde bir değerdir.</w:t>
      </w:r>
    </w:p>
    <w:p w:rsidR="00D72214" w:rsidRPr="00D72214" w:rsidRDefault="00D72214" w:rsidP="00D72214">
      <w:pPr>
        <w:pStyle w:val="ListeParagraf"/>
        <w:numPr>
          <w:ilvl w:val="0"/>
          <w:numId w:val="4"/>
        </w:numPr>
        <w:rPr>
          <w:rStyle w:val="Gl"/>
          <w:rFonts w:cs="Times New Roman"/>
          <w:b w:val="0"/>
          <w:szCs w:val="24"/>
        </w:rPr>
      </w:pPr>
      <w:r w:rsidRPr="00D72214">
        <w:rPr>
          <w:rStyle w:val="Gl"/>
          <w:rFonts w:cs="Times New Roman"/>
          <w:b w:val="0"/>
          <w:szCs w:val="24"/>
        </w:rPr>
        <w:t>Her bireyin gelişme ve değişme kapasitesine sahip olduğu kabul edilir.</w:t>
      </w:r>
    </w:p>
    <w:p w:rsidR="00D72214" w:rsidRPr="00D72214" w:rsidRDefault="00D72214" w:rsidP="00D72214">
      <w:pPr>
        <w:pStyle w:val="ListeParagraf"/>
        <w:numPr>
          <w:ilvl w:val="0"/>
          <w:numId w:val="4"/>
        </w:numPr>
        <w:rPr>
          <w:rStyle w:val="Gl"/>
          <w:rFonts w:cs="Times New Roman"/>
          <w:b w:val="0"/>
          <w:szCs w:val="24"/>
        </w:rPr>
      </w:pPr>
      <w:r w:rsidRPr="00D72214">
        <w:rPr>
          <w:rStyle w:val="Gl"/>
          <w:rFonts w:cs="Times New Roman"/>
          <w:b w:val="0"/>
          <w:szCs w:val="24"/>
        </w:rPr>
        <w:t>Öğrenci merkezli bir yaklaşımla, bireyin özgürce karar verebilmesi desteklenir</w:t>
      </w:r>
    </w:p>
    <w:p w:rsidR="00FC3F0D" w:rsidRPr="00D72214" w:rsidRDefault="00FC3F0D" w:rsidP="00D72214">
      <w:pPr>
        <w:pStyle w:val="ListeParagraf"/>
        <w:numPr>
          <w:ilvl w:val="0"/>
          <w:numId w:val="4"/>
        </w:numPr>
        <w:rPr>
          <w:rStyle w:val="Gl"/>
          <w:rFonts w:cs="Times New Roman"/>
          <w:b w:val="0"/>
          <w:szCs w:val="24"/>
        </w:rPr>
      </w:pPr>
      <w:r w:rsidRPr="00D72214">
        <w:rPr>
          <w:rStyle w:val="Gl"/>
          <w:rFonts w:cs="Times New Roman"/>
          <w:b w:val="0"/>
          <w:szCs w:val="24"/>
        </w:rPr>
        <w:t>Rehberlik tüm öğrencilere açık bir hizmettir</w:t>
      </w:r>
    </w:p>
    <w:p w:rsidR="00FC3F0D" w:rsidRPr="00FC3F0D" w:rsidRDefault="00FC3F0D">
      <w:pPr>
        <w:rPr>
          <w:rFonts w:cs="Times New Roman"/>
        </w:rPr>
      </w:pPr>
    </w:p>
    <w:p w:rsidR="000B41FD" w:rsidRPr="00FC3F0D" w:rsidRDefault="000B41FD">
      <w:pPr>
        <w:rPr>
          <w:rFonts w:cs="Times New Roman"/>
        </w:rPr>
      </w:pPr>
    </w:p>
    <w:p w:rsidR="000B41FD" w:rsidRPr="00FC3F0D" w:rsidRDefault="00965C9C" w:rsidP="000B41FD">
      <w:pPr>
        <w:pStyle w:val="Balk2"/>
        <w:shd w:val="clear" w:color="auto" w:fill="FEFEFE"/>
        <w:spacing w:before="0" w:beforeAutospacing="0" w:after="0" w:afterAutospacing="0" w:line="288" w:lineRule="atLeast"/>
        <w:rPr>
          <w:bCs w:val="0"/>
          <w:color w:val="D83F35"/>
        </w:rPr>
      </w:pPr>
      <w:hyperlink r:id="rId6" w:history="1">
        <w:r w:rsidR="000B41FD" w:rsidRPr="00FC3F0D">
          <w:rPr>
            <w:rStyle w:val="Kpr"/>
            <w:bCs w:val="0"/>
            <w:color w:val="000000"/>
          </w:rPr>
          <w:t>Rehberlik Servisine Hangi Konularda Başvurabilirim?</w:t>
        </w:r>
      </w:hyperlink>
    </w:p>
    <w:p w:rsidR="000B41FD" w:rsidRPr="00FC3F0D" w:rsidRDefault="000B41FD" w:rsidP="000B41FD">
      <w:pPr>
        <w:pStyle w:val="Balk2"/>
        <w:shd w:val="clear" w:color="auto" w:fill="FEFEFE"/>
        <w:spacing w:before="0" w:beforeAutospacing="0" w:after="0" w:afterAutospacing="0" w:line="288" w:lineRule="atLeast"/>
        <w:rPr>
          <w:b w:val="0"/>
          <w:bCs w:val="0"/>
          <w:color w:val="D83F35"/>
        </w:rPr>
      </w:pPr>
    </w:p>
    <w:p w:rsidR="00D72214" w:rsidRPr="00D72214" w:rsidRDefault="00D72214" w:rsidP="00D72214">
      <w:pPr>
        <w:pStyle w:val="ListeParagraf"/>
        <w:numPr>
          <w:ilvl w:val="0"/>
          <w:numId w:val="1"/>
        </w:numPr>
        <w:shd w:val="clear" w:color="auto" w:fill="FEFEFE"/>
        <w:spacing w:after="0" w:line="240" w:lineRule="auto"/>
        <w:rPr>
          <w:rFonts w:eastAsia="Times New Roman" w:cs="Times New Roman"/>
          <w:color w:val="191919"/>
          <w:szCs w:val="24"/>
          <w:lang w:eastAsia="tr-TR"/>
        </w:rPr>
      </w:pPr>
      <w:r w:rsidRPr="00D72214">
        <w:rPr>
          <w:rFonts w:eastAsia="Times New Roman" w:cs="Times New Roman"/>
          <w:color w:val="191919"/>
          <w:szCs w:val="24"/>
          <w:lang w:eastAsia="tr-TR"/>
        </w:rPr>
        <w:t>Kendini tanıma, öz güven geliştirme</w:t>
      </w:r>
    </w:p>
    <w:p w:rsidR="00D72214" w:rsidRPr="00D72214" w:rsidRDefault="00D72214" w:rsidP="00D72214">
      <w:pPr>
        <w:pStyle w:val="ListeParagraf"/>
        <w:numPr>
          <w:ilvl w:val="0"/>
          <w:numId w:val="1"/>
        </w:numPr>
        <w:shd w:val="clear" w:color="auto" w:fill="FEFEFE"/>
        <w:spacing w:after="0" w:line="240" w:lineRule="auto"/>
        <w:rPr>
          <w:rFonts w:eastAsia="Times New Roman" w:cs="Times New Roman"/>
          <w:color w:val="191919"/>
          <w:szCs w:val="24"/>
          <w:lang w:eastAsia="tr-TR"/>
        </w:rPr>
      </w:pPr>
      <w:r w:rsidRPr="00D72214">
        <w:rPr>
          <w:rFonts w:eastAsia="Times New Roman" w:cs="Times New Roman"/>
          <w:color w:val="191919"/>
          <w:szCs w:val="24"/>
          <w:lang w:eastAsia="tr-TR"/>
        </w:rPr>
        <w:t>Sınav kaygısı ve stresle baş etme</w:t>
      </w:r>
    </w:p>
    <w:p w:rsidR="00D72214" w:rsidRPr="00D72214" w:rsidRDefault="00D72214" w:rsidP="00D72214">
      <w:pPr>
        <w:pStyle w:val="ListeParagraf"/>
        <w:numPr>
          <w:ilvl w:val="0"/>
          <w:numId w:val="1"/>
        </w:numPr>
        <w:shd w:val="clear" w:color="auto" w:fill="FEFEFE"/>
        <w:spacing w:after="0" w:line="240" w:lineRule="auto"/>
        <w:rPr>
          <w:rFonts w:eastAsia="Times New Roman" w:cs="Times New Roman"/>
          <w:color w:val="191919"/>
          <w:szCs w:val="24"/>
          <w:lang w:eastAsia="tr-TR"/>
        </w:rPr>
      </w:pPr>
      <w:r w:rsidRPr="00D72214">
        <w:rPr>
          <w:rFonts w:eastAsia="Times New Roman" w:cs="Times New Roman"/>
          <w:color w:val="191919"/>
          <w:szCs w:val="24"/>
          <w:lang w:eastAsia="tr-TR"/>
        </w:rPr>
        <w:t>Aile ve arkadaş ilişkileri</w:t>
      </w:r>
    </w:p>
    <w:p w:rsidR="00D72214" w:rsidRPr="00D72214" w:rsidRDefault="00D72214" w:rsidP="00D72214">
      <w:pPr>
        <w:pStyle w:val="ListeParagraf"/>
        <w:numPr>
          <w:ilvl w:val="0"/>
          <w:numId w:val="1"/>
        </w:numPr>
        <w:shd w:val="clear" w:color="auto" w:fill="FEFEFE"/>
        <w:spacing w:after="0" w:line="240" w:lineRule="auto"/>
        <w:rPr>
          <w:rFonts w:eastAsia="Times New Roman" w:cs="Times New Roman"/>
          <w:color w:val="191919"/>
          <w:szCs w:val="24"/>
          <w:lang w:eastAsia="tr-TR"/>
        </w:rPr>
      </w:pPr>
      <w:r w:rsidRPr="00D72214">
        <w:rPr>
          <w:rFonts w:eastAsia="Times New Roman" w:cs="Times New Roman"/>
          <w:color w:val="191919"/>
          <w:szCs w:val="24"/>
          <w:lang w:eastAsia="tr-TR"/>
        </w:rPr>
        <w:t>Karar verme becerileri</w:t>
      </w:r>
    </w:p>
    <w:p w:rsidR="00D72214" w:rsidRPr="00D72214" w:rsidRDefault="00D72214" w:rsidP="00D72214">
      <w:pPr>
        <w:pStyle w:val="ListeParagraf"/>
        <w:numPr>
          <w:ilvl w:val="0"/>
          <w:numId w:val="1"/>
        </w:numPr>
        <w:shd w:val="clear" w:color="auto" w:fill="FEFEFE"/>
        <w:spacing w:after="0" w:line="240" w:lineRule="auto"/>
        <w:rPr>
          <w:rFonts w:eastAsia="Times New Roman" w:cs="Times New Roman"/>
          <w:color w:val="191919"/>
          <w:szCs w:val="24"/>
          <w:lang w:eastAsia="tr-TR"/>
        </w:rPr>
      </w:pPr>
      <w:r w:rsidRPr="00D72214">
        <w:rPr>
          <w:rFonts w:eastAsia="Times New Roman" w:cs="Times New Roman"/>
          <w:color w:val="191919"/>
          <w:szCs w:val="24"/>
          <w:lang w:eastAsia="tr-TR"/>
        </w:rPr>
        <w:t>Akademik başarının artırılması</w:t>
      </w:r>
    </w:p>
    <w:p w:rsidR="00D72214" w:rsidRPr="00D72214" w:rsidRDefault="00D72214" w:rsidP="00D72214">
      <w:pPr>
        <w:pStyle w:val="ListeParagraf"/>
        <w:numPr>
          <w:ilvl w:val="0"/>
          <w:numId w:val="1"/>
        </w:numPr>
        <w:shd w:val="clear" w:color="auto" w:fill="FEFEFE"/>
        <w:spacing w:after="0" w:line="240" w:lineRule="auto"/>
        <w:rPr>
          <w:rFonts w:eastAsia="Times New Roman" w:cs="Times New Roman"/>
          <w:color w:val="191919"/>
          <w:szCs w:val="24"/>
          <w:lang w:eastAsia="tr-TR"/>
        </w:rPr>
      </w:pPr>
      <w:r w:rsidRPr="00D72214">
        <w:rPr>
          <w:rFonts w:eastAsia="Times New Roman" w:cs="Times New Roman"/>
          <w:color w:val="191919"/>
          <w:szCs w:val="24"/>
          <w:lang w:eastAsia="tr-TR"/>
        </w:rPr>
        <w:t>Zaman yönetimi</w:t>
      </w:r>
    </w:p>
    <w:p w:rsidR="00D72214" w:rsidRPr="00D72214" w:rsidRDefault="00D72214" w:rsidP="00D72214">
      <w:pPr>
        <w:pStyle w:val="ListeParagraf"/>
        <w:numPr>
          <w:ilvl w:val="0"/>
          <w:numId w:val="1"/>
        </w:numPr>
        <w:shd w:val="clear" w:color="auto" w:fill="FEFEFE"/>
        <w:spacing w:after="0" w:line="240" w:lineRule="auto"/>
        <w:rPr>
          <w:rFonts w:eastAsia="Times New Roman" w:cs="Times New Roman"/>
          <w:color w:val="191919"/>
          <w:szCs w:val="24"/>
          <w:lang w:eastAsia="tr-TR"/>
        </w:rPr>
      </w:pPr>
      <w:r w:rsidRPr="00D72214">
        <w:rPr>
          <w:rFonts w:eastAsia="Times New Roman" w:cs="Times New Roman"/>
          <w:color w:val="191919"/>
          <w:szCs w:val="24"/>
          <w:lang w:eastAsia="tr-TR"/>
        </w:rPr>
        <w:t>Gelecek planlama ve meslek seçimi</w:t>
      </w:r>
    </w:p>
    <w:p w:rsidR="00D72214" w:rsidRDefault="00D72214" w:rsidP="00D72214">
      <w:pPr>
        <w:pStyle w:val="ListeParagraf"/>
        <w:numPr>
          <w:ilvl w:val="0"/>
          <w:numId w:val="1"/>
        </w:numPr>
        <w:shd w:val="clear" w:color="auto" w:fill="FEFEFE"/>
        <w:spacing w:after="0" w:line="240" w:lineRule="auto"/>
        <w:rPr>
          <w:rFonts w:eastAsia="Times New Roman" w:cs="Times New Roman"/>
          <w:color w:val="191919"/>
          <w:szCs w:val="24"/>
          <w:lang w:eastAsia="tr-TR"/>
        </w:rPr>
      </w:pPr>
      <w:r w:rsidRPr="00D72214">
        <w:rPr>
          <w:rFonts w:eastAsia="Times New Roman" w:cs="Times New Roman"/>
          <w:color w:val="191919"/>
          <w:szCs w:val="24"/>
          <w:lang w:eastAsia="tr-TR"/>
        </w:rPr>
        <w:t>Duygusal zorluklar (kaygı, üzüntü, öfke vb.)</w:t>
      </w:r>
    </w:p>
    <w:p w:rsidR="000B41FD" w:rsidRPr="00FC3F0D" w:rsidRDefault="000B41FD" w:rsidP="00FC3F0D">
      <w:pPr>
        <w:pStyle w:val="ListeParagraf"/>
        <w:numPr>
          <w:ilvl w:val="0"/>
          <w:numId w:val="1"/>
        </w:numPr>
        <w:shd w:val="clear" w:color="auto" w:fill="FEFEFE"/>
        <w:spacing w:after="0" w:line="240" w:lineRule="auto"/>
        <w:rPr>
          <w:rFonts w:eastAsia="Times New Roman" w:cs="Times New Roman"/>
          <w:color w:val="191919"/>
          <w:szCs w:val="24"/>
          <w:lang w:eastAsia="tr-TR"/>
        </w:rPr>
      </w:pPr>
      <w:r w:rsidRPr="00FC3F0D">
        <w:rPr>
          <w:rFonts w:eastAsia="Times New Roman" w:cs="Times New Roman"/>
          <w:color w:val="191919"/>
          <w:szCs w:val="24"/>
          <w:lang w:eastAsia="tr-TR"/>
        </w:rPr>
        <w:t>Öfke kontrolünde zorlandığınızı hissediyorsanız,</w:t>
      </w:r>
    </w:p>
    <w:p w:rsidR="000B41FD" w:rsidRPr="00FC3F0D" w:rsidRDefault="000B41FD" w:rsidP="00FC3F0D">
      <w:pPr>
        <w:pStyle w:val="ListeParagraf"/>
        <w:numPr>
          <w:ilvl w:val="0"/>
          <w:numId w:val="1"/>
        </w:numPr>
        <w:shd w:val="clear" w:color="auto" w:fill="FEFEFE"/>
        <w:spacing w:after="0" w:line="240" w:lineRule="auto"/>
        <w:rPr>
          <w:rFonts w:eastAsia="Times New Roman" w:cs="Times New Roman"/>
          <w:color w:val="191919"/>
          <w:szCs w:val="24"/>
          <w:lang w:eastAsia="tr-TR"/>
        </w:rPr>
      </w:pPr>
      <w:r w:rsidRPr="00FC3F0D">
        <w:rPr>
          <w:rFonts w:eastAsia="Times New Roman" w:cs="Times New Roman"/>
          <w:color w:val="191919"/>
          <w:szCs w:val="24"/>
          <w:lang w:eastAsia="tr-TR"/>
        </w:rPr>
        <w:t>Kendinizi yeterince anlatamıyorsanız,</w:t>
      </w:r>
    </w:p>
    <w:p w:rsidR="000B41FD" w:rsidRPr="00FC3F0D" w:rsidRDefault="000B41FD" w:rsidP="00FC3F0D">
      <w:pPr>
        <w:pStyle w:val="ListeParagraf"/>
        <w:numPr>
          <w:ilvl w:val="0"/>
          <w:numId w:val="1"/>
        </w:numPr>
        <w:shd w:val="clear" w:color="auto" w:fill="FEFEFE"/>
        <w:spacing w:after="0" w:line="240" w:lineRule="auto"/>
        <w:rPr>
          <w:rFonts w:eastAsia="Times New Roman" w:cs="Times New Roman"/>
          <w:color w:val="191919"/>
          <w:szCs w:val="24"/>
          <w:lang w:eastAsia="tr-TR"/>
        </w:rPr>
      </w:pPr>
      <w:r w:rsidRPr="00FC3F0D">
        <w:rPr>
          <w:rFonts w:eastAsia="Times New Roman" w:cs="Times New Roman"/>
          <w:color w:val="191919"/>
          <w:szCs w:val="24"/>
          <w:lang w:eastAsia="tr-TR"/>
        </w:rPr>
        <w:t>Bulunduğunuz ortama hala uyum sağlayamadığınızı düşünüyorsanız,</w:t>
      </w:r>
    </w:p>
    <w:p w:rsidR="000B41FD" w:rsidRPr="00FC3F0D" w:rsidRDefault="000B41FD" w:rsidP="00FC3F0D">
      <w:pPr>
        <w:pStyle w:val="ListeParagraf"/>
        <w:numPr>
          <w:ilvl w:val="0"/>
          <w:numId w:val="1"/>
        </w:numPr>
        <w:shd w:val="clear" w:color="auto" w:fill="FEFEFE"/>
        <w:spacing w:after="0" w:line="240" w:lineRule="auto"/>
        <w:rPr>
          <w:rFonts w:eastAsia="Times New Roman" w:cs="Times New Roman"/>
          <w:color w:val="191919"/>
          <w:szCs w:val="24"/>
          <w:lang w:eastAsia="tr-TR"/>
        </w:rPr>
      </w:pPr>
      <w:r w:rsidRPr="00FC3F0D">
        <w:rPr>
          <w:rFonts w:eastAsia="Times New Roman" w:cs="Times New Roman"/>
          <w:color w:val="191919"/>
          <w:szCs w:val="24"/>
          <w:lang w:eastAsia="tr-TR"/>
        </w:rPr>
        <w:lastRenderedPageBreak/>
        <w:t>Bugünlerde aşırı derecede stresli ve kaygılıyım diyorsanız,</w:t>
      </w:r>
    </w:p>
    <w:p w:rsidR="000B41FD" w:rsidRDefault="000B41FD" w:rsidP="00D72214">
      <w:pPr>
        <w:pStyle w:val="ListeParagraf"/>
        <w:numPr>
          <w:ilvl w:val="0"/>
          <w:numId w:val="1"/>
        </w:numPr>
        <w:shd w:val="clear" w:color="auto" w:fill="FEFEFE"/>
        <w:spacing w:after="0" w:line="240" w:lineRule="auto"/>
        <w:rPr>
          <w:rFonts w:eastAsia="Times New Roman" w:cs="Times New Roman"/>
          <w:color w:val="191919"/>
          <w:szCs w:val="24"/>
          <w:lang w:eastAsia="tr-TR"/>
        </w:rPr>
      </w:pPr>
      <w:r w:rsidRPr="00FC3F0D">
        <w:rPr>
          <w:rFonts w:eastAsia="Times New Roman" w:cs="Times New Roman"/>
          <w:color w:val="191919"/>
          <w:szCs w:val="24"/>
          <w:lang w:eastAsia="tr-TR"/>
        </w:rPr>
        <w:t>Ders çalıştığınız halde başarılı olamıyorsanız,</w:t>
      </w:r>
    </w:p>
    <w:p w:rsidR="00D72214" w:rsidRDefault="00D72214" w:rsidP="00D72214">
      <w:pPr>
        <w:pStyle w:val="ListeParagraf"/>
        <w:shd w:val="clear" w:color="auto" w:fill="FEFEFE"/>
        <w:spacing w:after="0" w:line="240" w:lineRule="auto"/>
        <w:rPr>
          <w:rFonts w:eastAsia="Times New Roman" w:cs="Times New Roman"/>
          <w:color w:val="191919"/>
          <w:szCs w:val="24"/>
          <w:lang w:eastAsia="tr-TR"/>
        </w:rPr>
      </w:pPr>
    </w:p>
    <w:p w:rsidR="00934E6B" w:rsidRDefault="00934E6B" w:rsidP="00D72214">
      <w:pPr>
        <w:shd w:val="clear" w:color="auto" w:fill="FEFEFE"/>
        <w:spacing w:after="0" w:line="240" w:lineRule="auto"/>
        <w:ind w:left="360"/>
        <w:rPr>
          <w:rFonts w:eastAsia="Times New Roman" w:cs="Times New Roman"/>
          <w:color w:val="191919"/>
          <w:szCs w:val="24"/>
          <w:lang w:eastAsia="tr-TR"/>
        </w:rPr>
      </w:pPr>
    </w:p>
    <w:p w:rsidR="00D72214" w:rsidRPr="00D72214" w:rsidRDefault="00D72214" w:rsidP="00D72214">
      <w:pPr>
        <w:shd w:val="clear" w:color="auto" w:fill="FEFEFE"/>
        <w:spacing w:after="0" w:line="240" w:lineRule="auto"/>
        <w:ind w:left="360"/>
        <w:rPr>
          <w:rFonts w:eastAsia="Times New Roman" w:cs="Times New Roman"/>
          <w:color w:val="191919"/>
          <w:szCs w:val="24"/>
          <w:lang w:eastAsia="tr-TR"/>
        </w:rPr>
      </w:pPr>
      <w:r w:rsidRPr="00D72214">
        <w:rPr>
          <w:rFonts w:eastAsia="Times New Roman" w:cs="Times New Roman"/>
          <w:color w:val="191919"/>
          <w:szCs w:val="24"/>
          <w:lang w:eastAsia="tr-TR"/>
        </w:rPr>
        <w:t>Rehberlik servisi her zaman yanınızda. Sorularınız, sorunlarınız veya sadece paylaşmak istedikleriniz için başvurabilirsiniz.</w:t>
      </w:r>
    </w:p>
    <w:p w:rsidR="00D72214" w:rsidRPr="00D72214" w:rsidRDefault="00D72214" w:rsidP="00D72214">
      <w:pPr>
        <w:shd w:val="clear" w:color="auto" w:fill="FEFEFE"/>
        <w:spacing w:after="0" w:line="240" w:lineRule="auto"/>
        <w:ind w:left="360"/>
        <w:rPr>
          <w:rFonts w:eastAsia="Times New Roman" w:cs="Times New Roman"/>
          <w:color w:val="191919"/>
          <w:szCs w:val="24"/>
          <w:lang w:eastAsia="tr-TR"/>
        </w:rPr>
      </w:pPr>
    </w:p>
    <w:p w:rsidR="00FC3F0D" w:rsidRDefault="00FC3F0D">
      <w:pPr>
        <w:rPr>
          <w:rFonts w:cs="Times New Roman"/>
          <w:szCs w:val="24"/>
        </w:rPr>
      </w:pPr>
    </w:p>
    <w:p w:rsidR="00FC3F0D" w:rsidRPr="00FC3F0D" w:rsidRDefault="00FC3F0D">
      <w:pPr>
        <w:rPr>
          <w:rFonts w:cs="Times New Roman"/>
          <w:szCs w:val="24"/>
        </w:rPr>
      </w:pPr>
    </w:p>
    <w:p w:rsidR="000B41FD" w:rsidRPr="00FC3F0D" w:rsidRDefault="00D72214">
      <w:pPr>
        <w:rPr>
          <w:rFonts w:cs="Times New Roman"/>
          <w:b/>
          <w:sz w:val="36"/>
          <w:szCs w:val="36"/>
          <w:u w:val="single"/>
        </w:rPr>
      </w:pPr>
      <w:r w:rsidRPr="00D72214">
        <w:rPr>
          <w:rFonts w:cs="Times New Roman"/>
          <w:b/>
          <w:sz w:val="36"/>
          <w:szCs w:val="36"/>
          <w:u w:val="single"/>
        </w:rPr>
        <w:t>Sıkça Sorulan Sorular</w:t>
      </w:r>
    </w:p>
    <w:p w:rsidR="00D72214" w:rsidRPr="00D72214" w:rsidRDefault="00D72214" w:rsidP="00D72214">
      <w:pPr>
        <w:rPr>
          <w:rFonts w:cs="Times New Roman"/>
          <w:b/>
          <w:shd w:val="clear" w:color="auto" w:fill="FFFFFF"/>
        </w:rPr>
      </w:pPr>
      <w:r w:rsidRPr="00D72214">
        <w:rPr>
          <w:rFonts w:cs="Times New Roman"/>
          <w:b/>
          <w:shd w:val="clear" w:color="auto" w:fill="FFFFFF"/>
        </w:rPr>
        <w:t>1. Rehberlik servisine başvurmak için ne yapmalıyım?</w:t>
      </w:r>
    </w:p>
    <w:p w:rsidR="00934E6B" w:rsidRPr="00FC3F0D" w:rsidRDefault="00D72214" w:rsidP="00934E6B">
      <w:pPr>
        <w:rPr>
          <w:rFonts w:cs="Times New Roman"/>
          <w:szCs w:val="24"/>
        </w:rPr>
      </w:pPr>
      <w:r w:rsidRPr="00D72214">
        <w:rPr>
          <w:rFonts w:cs="Times New Roman"/>
          <w:shd w:val="clear" w:color="auto" w:fill="FFFFFF"/>
        </w:rPr>
        <w:t xml:space="preserve">Öğrenciler, okul içinde rehberlik servisine doğrudan gelerek ya da öğretmenleri aracılığıyla randevu alarak başvurabilirler. </w:t>
      </w:r>
      <w:r w:rsidR="00934E6B" w:rsidRPr="00FC3F0D">
        <w:rPr>
          <w:rFonts w:cs="Times New Roman"/>
          <w:szCs w:val="24"/>
          <w:shd w:val="clear" w:color="auto" w:fill="FFFFFF"/>
        </w:rPr>
        <w:t>Veli olarak görüşme taleplerinizi sınıf öğretmeniniz aracılığı ile ya da okulumuzu arayarak iletebilirsiniz.</w:t>
      </w:r>
    </w:p>
    <w:p w:rsidR="00D72214" w:rsidRPr="00D72214" w:rsidRDefault="00D72214" w:rsidP="00D72214">
      <w:pPr>
        <w:rPr>
          <w:rFonts w:cs="Times New Roman"/>
          <w:shd w:val="clear" w:color="auto" w:fill="FFFFFF"/>
        </w:rPr>
      </w:pPr>
    </w:p>
    <w:p w:rsidR="00D72214" w:rsidRPr="00D72214" w:rsidRDefault="00D72214" w:rsidP="00D72214">
      <w:pPr>
        <w:rPr>
          <w:rFonts w:cs="Times New Roman"/>
          <w:shd w:val="clear" w:color="auto" w:fill="FFFFFF"/>
        </w:rPr>
      </w:pPr>
      <w:r w:rsidRPr="00D72214">
        <w:rPr>
          <w:rFonts w:cs="Times New Roman"/>
          <w:shd w:val="clear" w:color="auto" w:fill="FFFFFF"/>
        </w:rPr>
        <w:t>2. Görüşmeler gizli mi tutulur?</w:t>
      </w:r>
    </w:p>
    <w:p w:rsidR="00D72214" w:rsidRPr="00D72214" w:rsidRDefault="00D72214" w:rsidP="00D72214">
      <w:pPr>
        <w:rPr>
          <w:rFonts w:cs="Times New Roman"/>
          <w:shd w:val="clear" w:color="auto" w:fill="FFFFFF"/>
        </w:rPr>
      </w:pPr>
      <w:r w:rsidRPr="00D72214">
        <w:rPr>
          <w:rFonts w:cs="Times New Roman"/>
          <w:shd w:val="clear" w:color="auto" w:fill="FFFFFF"/>
        </w:rPr>
        <w:t>Evet. Rehberlik servisinde yapılan bireysel görüşmeler gizlilik esasına dayanır. Öğrencinin izni olmadan, özel durumlar dışında (güvenlik, sağlık vb.) üçüncü kişilerle bilgi paylaşılmaz.</w:t>
      </w:r>
    </w:p>
    <w:p w:rsidR="00D72214" w:rsidRPr="00D72214" w:rsidRDefault="00D72214" w:rsidP="00D72214">
      <w:pPr>
        <w:rPr>
          <w:rFonts w:cs="Times New Roman"/>
          <w:shd w:val="clear" w:color="auto" w:fill="FFFFFF"/>
        </w:rPr>
      </w:pPr>
    </w:p>
    <w:p w:rsidR="00D72214" w:rsidRPr="00D72214" w:rsidRDefault="00934E6B" w:rsidP="00D72214">
      <w:pPr>
        <w:rPr>
          <w:rFonts w:cs="Times New Roman"/>
          <w:shd w:val="clear" w:color="auto" w:fill="FFFFFF"/>
        </w:rPr>
      </w:pPr>
      <w:r>
        <w:rPr>
          <w:rFonts w:cs="Times New Roman"/>
          <w:shd w:val="clear" w:color="auto" w:fill="FFFFFF"/>
        </w:rPr>
        <w:t>3</w:t>
      </w:r>
      <w:r w:rsidR="00D72214" w:rsidRPr="00D72214">
        <w:rPr>
          <w:rFonts w:cs="Times New Roman"/>
          <w:shd w:val="clear" w:color="auto" w:fill="FFFFFF"/>
        </w:rPr>
        <w:t>. Sadece sorun yaşadığımda mı gelebilirim?</w:t>
      </w:r>
    </w:p>
    <w:p w:rsidR="00D72214" w:rsidRPr="00D72214" w:rsidRDefault="00D72214" w:rsidP="00D72214">
      <w:pPr>
        <w:rPr>
          <w:rFonts w:cs="Times New Roman"/>
          <w:shd w:val="clear" w:color="auto" w:fill="FFFFFF"/>
        </w:rPr>
      </w:pPr>
      <w:r w:rsidRPr="00D72214">
        <w:rPr>
          <w:rFonts w:cs="Times New Roman"/>
          <w:shd w:val="clear" w:color="auto" w:fill="FFFFFF"/>
        </w:rPr>
        <w:t>Hayır. Rehberlik servisi yalnızca sorunları çözmek için değil, kendini tanımak, karar vermek, hedef belirlemek gib</w:t>
      </w:r>
      <w:r w:rsidR="00934E6B">
        <w:rPr>
          <w:rFonts w:cs="Times New Roman"/>
          <w:shd w:val="clear" w:color="auto" w:fill="FFFFFF"/>
        </w:rPr>
        <w:t>i birçok konuda da desteğe ihtiyaç duyulduğunda gelinebilir.</w:t>
      </w:r>
    </w:p>
    <w:p w:rsidR="00D5348E" w:rsidRPr="00FC3F0D" w:rsidRDefault="00D5348E" w:rsidP="00D5348E">
      <w:pPr>
        <w:rPr>
          <w:rFonts w:cs="Times New Roman"/>
          <w:szCs w:val="24"/>
        </w:rPr>
      </w:pPr>
    </w:p>
    <w:sectPr w:rsidR="00D5348E" w:rsidRPr="00FC3F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71CA1"/>
    <w:multiLevelType w:val="hybridMultilevel"/>
    <w:tmpl w:val="F356DC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B325C0D"/>
    <w:multiLevelType w:val="hybridMultilevel"/>
    <w:tmpl w:val="633206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AE7177A"/>
    <w:multiLevelType w:val="hybridMultilevel"/>
    <w:tmpl w:val="C016B3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3D863A3"/>
    <w:multiLevelType w:val="hybridMultilevel"/>
    <w:tmpl w:val="49244F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9B1"/>
    <w:rsid w:val="000B41FD"/>
    <w:rsid w:val="00296A99"/>
    <w:rsid w:val="00934E6B"/>
    <w:rsid w:val="00965C9C"/>
    <w:rsid w:val="00BB75B3"/>
    <w:rsid w:val="00D5348E"/>
    <w:rsid w:val="00D72214"/>
    <w:rsid w:val="00DC39B1"/>
    <w:rsid w:val="00FC3F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CA5E5D-757C-42CE-A620-CCE2B8953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41FD"/>
    <w:rPr>
      <w:rFonts w:ascii="Times New Roman" w:hAnsi="Times New Roman"/>
      <w:sz w:val="24"/>
    </w:rPr>
  </w:style>
  <w:style w:type="paragraph" w:styleId="Balk2">
    <w:name w:val="heading 2"/>
    <w:basedOn w:val="Normal"/>
    <w:link w:val="Balk2Char"/>
    <w:uiPriority w:val="9"/>
    <w:qFormat/>
    <w:rsid w:val="000B41FD"/>
    <w:pPr>
      <w:spacing w:before="100" w:beforeAutospacing="1" w:after="100" w:afterAutospacing="1" w:line="240" w:lineRule="auto"/>
      <w:outlineLvl w:val="1"/>
    </w:pPr>
    <w:rPr>
      <w:rFonts w:eastAsia="Times New Roman" w:cs="Times New Roman"/>
      <w:b/>
      <w:bCs/>
      <w:sz w:val="36"/>
      <w:szCs w:val="36"/>
      <w:lang w:eastAsia="tr-TR"/>
    </w:rPr>
  </w:style>
  <w:style w:type="paragraph" w:styleId="Balk4">
    <w:name w:val="heading 4"/>
    <w:basedOn w:val="Normal"/>
    <w:next w:val="Normal"/>
    <w:link w:val="Balk4Char"/>
    <w:uiPriority w:val="9"/>
    <w:semiHidden/>
    <w:unhideWhenUsed/>
    <w:qFormat/>
    <w:rsid w:val="00FC3F0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0B41FD"/>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0B41FD"/>
    <w:rPr>
      <w:color w:val="0000FF"/>
      <w:u w:val="single"/>
    </w:rPr>
  </w:style>
  <w:style w:type="paragraph" w:styleId="ListeParagraf">
    <w:name w:val="List Paragraph"/>
    <w:basedOn w:val="Normal"/>
    <w:uiPriority w:val="34"/>
    <w:qFormat/>
    <w:rsid w:val="000B41FD"/>
    <w:pPr>
      <w:ind w:left="720"/>
      <w:contextualSpacing/>
    </w:pPr>
  </w:style>
  <w:style w:type="character" w:customStyle="1" w:styleId="Balk4Char">
    <w:name w:val="Başlık 4 Char"/>
    <w:basedOn w:val="VarsaylanParagrafYazTipi"/>
    <w:link w:val="Balk4"/>
    <w:uiPriority w:val="9"/>
    <w:semiHidden/>
    <w:rsid w:val="00FC3F0D"/>
    <w:rPr>
      <w:rFonts w:asciiTheme="majorHAnsi" w:eastAsiaTheme="majorEastAsia" w:hAnsiTheme="majorHAnsi" w:cstheme="majorBidi"/>
      <w:i/>
      <w:iCs/>
      <w:color w:val="2E74B5" w:themeColor="accent1" w:themeShade="BF"/>
      <w:sz w:val="24"/>
    </w:rPr>
  </w:style>
  <w:style w:type="character" w:styleId="Gl">
    <w:name w:val="Strong"/>
    <w:basedOn w:val="VarsaylanParagrafYazTipi"/>
    <w:uiPriority w:val="22"/>
    <w:qFormat/>
    <w:rsid w:val="00FC3F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231618">
      <w:bodyDiv w:val="1"/>
      <w:marLeft w:val="0"/>
      <w:marRight w:val="0"/>
      <w:marTop w:val="0"/>
      <w:marBottom w:val="0"/>
      <w:divBdr>
        <w:top w:val="none" w:sz="0" w:space="0" w:color="auto"/>
        <w:left w:val="none" w:sz="0" w:space="0" w:color="auto"/>
        <w:bottom w:val="none" w:sz="0" w:space="0" w:color="auto"/>
        <w:right w:val="none" w:sz="0" w:space="0" w:color="auto"/>
      </w:divBdr>
    </w:div>
    <w:div w:id="407919269">
      <w:bodyDiv w:val="1"/>
      <w:marLeft w:val="0"/>
      <w:marRight w:val="0"/>
      <w:marTop w:val="0"/>
      <w:marBottom w:val="0"/>
      <w:divBdr>
        <w:top w:val="none" w:sz="0" w:space="0" w:color="auto"/>
        <w:left w:val="none" w:sz="0" w:space="0" w:color="auto"/>
        <w:bottom w:val="none" w:sz="0" w:space="0" w:color="auto"/>
        <w:right w:val="none" w:sz="0" w:space="0" w:color="auto"/>
      </w:divBdr>
    </w:div>
    <w:div w:id="724597934">
      <w:bodyDiv w:val="1"/>
      <w:marLeft w:val="0"/>
      <w:marRight w:val="0"/>
      <w:marTop w:val="0"/>
      <w:marBottom w:val="0"/>
      <w:divBdr>
        <w:top w:val="none" w:sz="0" w:space="0" w:color="auto"/>
        <w:left w:val="none" w:sz="0" w:space="0" w:color="auto"/>
        <w:bottom w:val="none" w:sz="0" w:space="0" w:color="auto"/>
        <w:right w:val="none" w:sz="0" w:space="0" w:color="auto"/>
      </w:divBdr>
    </w:div>
    <w:div w:id="1332684247">
      <w:bodyDiv w:val="1"/>
      <w:marLeft w:val="0"/>
      <w:marRight w:val="0"/>
      <w:marTop w:val="0"/>
      <w:marBottom w:val="0"/>
      <w:divBdr>
        <w:top w:val="none" w:sz="0" w:space="0" w:color="auto"/>
        <w:left w:val="none" w:sz="0" w:space="0" w:color="auto"/>
        <w:bottom w:val="none" w:sz="0" w:space="0" w:color="auto"/>
        <w:right w:val="none" w:sz="0" w:space="0" w:color="auto"/>
      </w:divBdr>
    </w:div>
    <w:div w:id="190016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hktmlisesi.meb.k12.tr/icerikler/rehberlik-servisine-hangi-konularda-basvurabilirim_8104764.html" TargetMode="External"/><Relationship Id="rId5" Type="http://schemas.openxmlformats.org/officeDocument/2006/relationships/hyperlink" Target="https://vhktmlisesi.meb.k12.tr/icerikler/rehberlik-ve-psikolojik-danisma-servisini-taniyalim_8104745.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2793</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Şeyda</dc:creator>
  <cp:keywords/>
  <dc:description/>
  <cp:lastModifiedBy>A</cp:lastModifiedBy>
  <cp:revision>2</cp:revision>
  <dcterms:created xsi:type="dcterms:W3CDTF">2025-04-17T09:25:00Z</dcterms:created>
  <dcterms:modified xsi:type="dcterms:W3CDTF">2025-04-17T09:25:00Z</dcterms:modified>
</cp:coreProperties>
</file>